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E64F" w14:textId="77777777" w:rsidR="00375140" w:rsidRDefault="00293F55">
      <w:pPr>
        <w:pStyle w:val="Body"/>
      </w:pPr>
      <w:r>
        <w:t>Chaffey College</w:t>
      </w:r>
    </w:p>
    <w:p w14:paraId="71D746A1" w14:textId="77777777" w:rsidR="00375140" w:rsidRDefault="00293F55">
      <w:pPr>
        <w:pStyle w:val="Body"/>
      </w:pPr>
      <w:r>
        <w:t>Advisory Board Meeting Minutes</w:t>
      </w:r>
    </w:p>
    <w:p w14:paraId="6ABD77D6" w14:textId="77777777" w:rsidR="00375140" w:rsidRDefault="00293F55">
      <w:pPr>
        <w:pStyle w:val="Body"/>
      </w:pPr>
      <w:r>
        <w:t>Accounting &amp; Accounting/Financial Services</w:t>
      </w:r>
    </w:p>
    <w:p w14:paraId="01AB3592" w14:textId="77777777" w:rsidR="00375140" w:rsidRDefault="00293F55">
      <w:pPr>
        <w:pStyle w:val="Body"/>
      </w:pPr>
      <w:r>
        <w:t>February 8, 2019, 8:30-10:30am</w:t>
      </w:r>
    </w:p>
    <w:p w14:paraId="10689B4B" w14:textId="77777777" w:rsidR="006B7EBC" w:rsidRDefault="006B7EBC" w:rsidP="006B7EBC">
      <w:pPr>
        <w:pStyle w:val="NoSpacing"/>
        <w:jc w:val="both"/>
        <w:rPr>
          <w:rFonts w:ascii="Helvetica" w:eastAsia="Arial Unicode MS" w:hAnsi="Helvetica" w:cs="Arial Unicode MS"/>
          <w:color w:val="000000"/>
          <w:bdr w:val="nil"/>
        </w:rPr>
      </w:pPr>
    </w:p>
    <w:p w14:paraId="35E0848F" w14:textId="1681674B" w:rsidR="006B7EBC" w:rsidRPr="006B7EBC" w:rsidRDefault="006B7EBC" w:rsidP="006B7EBC">
      <w:pPr>
        <w:pStyle w:val="NoSpacing"/>
        <w:jc w:val="both"/>
        <w:rPr>
          <w:rFonts w:ascii="Helvetica" w:eastAsia="Arial Unicode MS" w:hAnsi="Helvetica" w:cs="Arial Unicode MS"/>
          <w:color w:val="000000"/>
          <w:bdr w:val="nil"/>
        </w:rPr>
      </w:pPr>
      <w:r w:rsidRPr="00391C07">
        <w:rPr>
          <w:rFonts w:ascii="Helvetica" w:eastAsia="Arial Unicode MS" w:hAnsi="Helvetica" w:cs="Arial Unicode MS"/>
          <w:b/>
          <w:bCs/>
          <w:color w:val="000000"/>
          <w:u w:val="single"/>
          <w:bdr w:val="nil"/>
        </w:rPr>
        <w:t>Members Present:</w:t>
      </w:r>
      <w:r w:rsidRPr="006B7EBC">
        <w:rPr>
          <w:rFonts w:ascii="Helvetica" w:eastAsia="Arial Unicode MS" w:hAnsi="Helvetica" w:cs="Arial Unicode MS"/>
          <w:b/>
          <w:bCs/>
          <w:color w:val="000000"/>
          <w:bdr w:val="nil"/>
        </w:rPr>
        <w:t xml:space="preserve"> Karin Nelson</w:t>
      </w:r>
      <w:r w:rsidRPr="006B7EBC">
        <w:rPr>
          <w:rFonts w:ascii="Helvetica" w:eastAsia="Arial Unicode MS" w:hAnsi="Helvetica" w:cs="Arial Unicode MS"/>
          <w:color w:val="000000"/>
          <w:bdr w:val="nil"/>
        </w:rPr>
        <w:t xml:space="preserve"> (Full-time Accounting Professor, Chaffey College), </w:t>
      </w:r>
      <w:r w:rsidRPr="006B7EBC">
        <w:rPr>
          <w:rFonts w:ascii="Helvetica" w:eastAsia="Arial Unicode MS" w:hAnsi="Helvetica" w:cs="Arial Unicode MS"/>
          <w:b/>
          <w:bCs/>
          <w:color w:val="000000"/>
          <w:bdr w:val="nil"/>
        </w:rPr>
        <w:t>Carol Dickerson</w:t>
      </w:r>
      <w:r w:rsidRPr="006B7EBC">
        <w:rPr>
          <w:rFonts w:ascii="Helvetica" w:eastAsia="Arial Unicode MS" w:hAnsi="Helvetica" w:cs="Arial Unicode MS"/>
          <w:color w:val="000000"/>
          <w:bdr w:val="nil"/>
        </w:rPr>
        <w:t xml:space="preserve"> (Full-Time Accounting Professor, Chaffey College), </w:t>
      </w:r>
      <w:r w:rsidRPr="006B7EBC">
        <w:rPr>
          <w:rFonts w:ascii="Helvetica" w:eastAsia="Arial Unicode MS" w:hAnsi="Helvetica" w:cs="Arial Unicode MS"/>
          <w:b/>
          <w:bCs/>
          <w:color w:val="000000"/>
          <w:bdr w:val="nil"/>
        </w:rPr>
        <w:t>Lisa Shoemaker</w:t>
      </w:r>
      <w:r w:rsidRPr="006B7EBC">
        <w:rPr>
          <w:rFonts w:ascii="Helvetica" w:eastAsia="Arial Unicode MS" w:hAnsi="Helvetica" w:cs="Arial Unicode MS"/>
          <w:color w:val="000000"/>
          <w:bdr w:val="nil"/>
        </w:rPr>
        <w:t xml:space="preserve"> (Assistant Superintendent of Business Services, Claremont Unified School District), </w:t>
      </w:r>
      <w:r w:rsidRPr="006B7EBC">
        <w:rPr>
          <w:rFonts w:ascii="Helvetica" w:eastAsia="Arial Unicode MS" w:hAnsi="Helvetica" w:cs="Arial Unicode MS"/>
          <w:b/>
          <w:bCs/>
          <w:color w:val="000000"/>
          <w:bdr w:val="nil"/>
        </w:rPr>
        <w:t>Michelle Martinez</w:t>
      </w:r>
      <w:r w:rsidRPr="006B7EBC">
        <w:rPr>
          <w:rFonts w:ascii="Helvetica" w:eastAsia="Arial Unicode MS" w:hAnsi="Helvetica" w:cs="Arial Unicode MS"/>
          <w:color w:val="000000"/>
          <w:bdr w:val="nil"/>
        </w:rPr>
        <w:t xml:space="preserve"> (Full-Time Counseling Faculty, Chaffey College), </w:t>
      </w:r>
      <w:r w:rsidR="00391C07" w:rsidRPr="00391C07">
        <w:rPr>
          <w:rFonts w:ascii="Helvetica" w:eastAsia="Arial Unicode MS" w:hAnsi="Helvetica" w:cs="Arial Unicode MS"/>
          <w:b/>
          <w:bCs/>
          <w:color w:val="000000"/>
          <w:bdr w:val="nil"/>
        </w:rPr>
        <w:t>Maria Beck</w:t>
      </w:r>
      <w:r w:rsidR="00391C07">
        <w:rPr>
          <w:rFonts w:ascii="Helvetica" w:eastAsia="Arial Unicode MS" w:hAnsi="Helvetica" w:cs="Arial Unicode MS"/>
          <w:color w:val="000000"/>
          <w:bdr w:val="nil"/>
        </w:rPr>
        <w:t xml:space="preserve"> </w:t>
      </w:r>
      <w:r w:rsidR="00391C07" w:rsidRPr="006B7EBC">
        <w:rPr>
          <w:rFonts w:ascii="Helvetica" w:eastAsia="Arial Unicode MS" w:hAnsi="Helvetica" w:cs="Arial Unicode MS"/>
          <w:color w:val="000000"/>
          <w:bdr w:val="nil"/>
        </w:rPr>
        <w:t>(Full-Time Counseling Faculty, Chaffey College)</w:t>
      </w:r>
      <w:r w:rsidR="00391C07">
        <w:rPr>
          <w:rFonts w:ascii="Helvetica" w:eastAsia="Arial Unicode MS" w:hAnsi="Helvetica" w:cs="Arial Unicode MS"/>
          <w:color w:val="000000"/>
          <w:bdr w:val="nil"/>
        </w:rPr>
        <w:t xml:space="preserve"> </w:t>
      </w:r>
      <w:r w:rsidRPr="006B7EBC">
        <w:rPr>
          <w:rFonts w:ascii="Helvetica" w:eastAsia="Arial Unicode MS" w:hAnsi="Helvetica" w:cs="Arial Unicode MS"/>
          <w:b/>
          <w:bCs/>
          <w:color w:val="000000"/>
          <w:bdr w:val="nil"/>
        </w:rPr>
        <w:t>Scott Smith</w:t>
      </w:r>
      <w:r w:rsidRPr="006B7EBC">
        <w:rPr>
          <w:rFonts w:ascii="Helvetica" w:eastAsia="Arial Unicode MS" w:hAnsi="Helvetica" w:cs="Arial Unicode MS"/>
          <w:color w:val="000000"/>
          <w:bdr w:val="nil"/>
        </w:rPr>
        <w:t xml:space="preserve"> (Student Representative, Chaffey College), </w:t>
      </w:r>
      <w:r w:rsidRPr="006B7EBC">
        <w:rPr>
          <w:rFonts w:ascii="Helvetica" w:eastAsia="Arial Unicode MS" w:hAnsi="Helvetica" w:cs="Arial Unicode MS"/>
          <w:b/>
          <w:bCs/>
          <w:color w:val="000000"/>
          <w:bdr w:val="nil"/>
        </w:rPr>
        <w:t>Ariel Torres</w:t>
      </w:r>
      <w:r w:rsidRPr="006B7EBC">
        <w:rPr>
          <w:rFonts w:ascii="Helvetica" w:eastAsia="Arial Unicode MS" w:hAnsi="Helvetica" w:cs="Arial Unicode MS"/>
          <w:color w:val="000000"/>
          <w:bdr w:val="nil"/>
        </w:rPr>
        <w:t xml:space="preserve"> (SI Leader</w:t>
      </w:r>
      <w:r>
        <w:rPr>
          <w:rFonts w:ascii="Helvetica" w:eastAsia="Arial Unicode MS" w:hAnsi="Helvetica" w:cs="Arial Unicode MS"/>
          <w:color w:val="000000"/>
          <w:bdr w:val="nil"/>
        </w:rPr>
        <w:t xml:space="preserve"> </w:t>
      </w:r>
      <w:r w:rsidRPr="006B7EBC">
        <w:rPr>
          <w:rFonts w:ascii="Helvetica" w:eastAsia="Arial Unicode MS" w:hAnsi="Helvetica" w:cs="Arial Unicode MS"/>
          <w:color w:val="000000"/>
          <w:bdr w:val="nil"/>
        </w:rPr>
        <w:t xml:space="preserve">and Student Representative, Chaffey College), </w:t>
      </w:r>
      <w:r w:rsidRPr="006B7EBC">
        <w:rPr>
          <w:rFonts w:ascii="Helvetica" w:eastAsia="Arial Unicode MS" w:hAnsi="Helvetica" w:cs="Arial Unicode MS"/>
          <w:b/>
          <w:bCs/>
          <w:color w:val="000000"/>
          <w:bdr w:val="nil"/>
        </w:rPr>
        <w:t>Sandra Nass</w:t>
      </w:r>
      <w:r w:rsidR="00391C07">
        <w:rPr>
          <w:rFonts w:ascii="Helvetica" w:eastAsia="Arial Unicode MS" w:hAnsi="Helvetica" w:cs="Arial Unicode MS"/>
          <w:b/>
          <w:bCs/>
          <w:color w:val="000000"/>
          <w:bdr w:val="nil"/>
        </w:rPr>
        <w:t>e</w:t>
      </w:r>
      <w:r w:rsidRPr="006B7EBC">
        <w:rPr>
          <w:rFonts w:ascii="Helvetica" w:eastAsia="Arial Unicode MS" w:hAnsi="Helvetica" w:cs="Arial Unicode MS"/>
          <w:b/>
          <w:bCs/>
          <w:color w:val="000000"/>
          <w:bdr w:val="nil"/>
        </w:rPr>
        <w:t>r</w:t>
      </w:r>
      <w:r>
        <w:rPr>
          <w:rFonts w:ascii="Helvetica" w:eastAsia="Arial Unicode MS" w:hAnsi="Helvetica" w:cs="Arial Unicode MS"/>
          <w:color w:val="000000"/>
          <w:bdr w:val="nil"/>
        </w:rPr>
        <w:t xml:space="preserve"> (SI Leader</w:t>
      </w:r>
      <w:r w:rsidR="00506CF0">
        <w:rPr>
          <w:rFonts w:ascii="Helvetica" w:eastAsia="Arial Unicode MS" w:hAnsi="Helvetica" w:cs="Arial Unicode MS"/>
          <w:color w:val="000000"/>
          <w:bdr w:val="nil"/>
        </w:rPr>
        <w:t>, Chaffey College</w:t>
      </w:r>
      <w:r>
        <w:rPr>
          <w:rFonts w:ascii="Helvetica" w:eastAsia="Arial Unicode MS" w:hAnsi="Helvetica" w:cs="Arial Unicode MS"/>
          <w:color w:val="000000"/>
          <w:bdr w:val="nil"/>
        </w:rPr>
        <w:t xml:space="preserve">), </w:t>
      </w:r>
      <w:r w:rsidRPr="00391C07">
        <w:rPr>
          <w:rFonts w:ascii="Helvetica" w:eastAsia="Arial Unicode MS" w:hAnsi="Helvetica" w:cs="Arial Unicode MS"/>
          <w:b/>
          <w:bCs/>
          <w:color w:val="000000"/>
          <w:bdr w:val="nil"/>
        </w:rPr>
        <w:t xml:space="preserve">Tai </w:t>
      </w:r>
      <w:r w:rsidR="00391C07" w:rsidRPr="00391C07">
        <w:rPr>
          <w:rFonts w:ascii="Helvetica" w:eastAsia="Arial Unicode MS" w:hAnsi="Helvetica" w:cs="Arial Unicode MS"/>
          <w:b/>
          <w:bCs/>
          <w:color w:val="000000"/>
          <w:bdr w:val="nil"/>
        </w:rPr>
        <w:t>Pham</w:t>
      </w:r>
      <w:r w:rsidR="00391C07">
        <w:rPr>
          <w:rFonts w:ascii="Helvetica" w:eastAsia="Arial Unicode MS" w:hAnsi="Helvetica" w:cs="Arial Unicode MS"/>
          <w:color w:val="000000"/>
          <w:bdr w:val="nil"/>
        </w:rPr>
        <w:t xml:space="preserve"> </w:t>
      </w:r>
      <w:r w:rsidRPr="006B7EBC">
        <w:rPr>
          <w:rFonts w:ascii="Helvetica" w:eastAsia="Arial Unicode MS" w:hAnsi="Helvetica" w:cs="Arial Unicode MS"/>
          <w:color w:val="000000"/>
          <w:bdr w:val="nil"/>
        </w:rPr>
        <w:t xml:space="preserve">(CTE Counselor, Chaffey College), </w:t>
      </w:r>
      <w:r w:rsidRPr="006B7EBC">
        <w:rPr>
          <w:rFonts w:ascii="Helvetica" w:eastAsia="Arial Unicode MS" w:hAnsi="Helvetica" w:cs="Arial Unicode MS"/>
          <w:b/>
          <w:bCs/>
          <w:color w:val="000000"/>
          <w:bdr w:val="nil"/>
        </w:rPr>
        <w:t>Susan Hume</w:t>
      </w:r>
      <w:r w:rsidRPr="006B7EBC">
        <w:rPr>
          <w:rFonts w:ascii="Helvetica" w:eastAsia="Arial Unicode MS" w:hAnsi="Helvetica" w:cs="Arial Unicode MS"/>
          <w:color w:val="000000"/>
          <w:bdr w:val="nil"/>
        </w:rPr>
        <w:t xml:space="preserve"> (Assistant Superintendent, Bonita Unified School District), </w:t>
      </w:r>
      <w:r w:rsidR="00391C07" w:rsidRPr="00391C07">
        <w:rPr>
          <w:rFonts w:ascii="Helvetica" w:eastAsia="Arial Unicode MS" w:hAnsi="Helvetica" w:cs="Arial Unicode MS"/>
          <w:b/>
          <w:bCs/>
          <w:color w:val="000000"/>
          <w:bdr w:val="nil"/>
        </w:rPr>
        <w:t>Ken Kederian</w:t>
      </w:r>
      <w:r w:rsidR="00391C07">
        <w:rPr>
          <w:rFonts w:ascii="Helvetica" w:eastAsia="Arial Unicode MS" w:hAnsi="Helvetica" w:cs="Arial Unicode MS"/>
          <w:color w:val="000000"/>
          <w:bdr w:val="nil"/>
        </w:rPr>
        <w:t xml:space="preserve"> (Assistant Professor, Azusa Pacific University), </w:t>
      </w:r>
      <w:r w:rsidR="00391C07" w:rsidRPr="00391C07">
        <w:rPr>
          <w:rFonts w:ascii="Helvetica" w:eastAsia="Arial Unicode MS" w:hAnsi="Helvetica" w:cs="Arial Unicode MS"/>
          <w:b/>
          <w:bCs/>
          <w:color w:val="000000"/>
          <w:bdr w:val="nil"/>
        </w:rPr>
        <w:t>Magdy Farag</w:t>
      </w:r>
      <w:r w:rsidR="00391C07">
        <w:rPr>
          <w:rFonts w:ascii="Helvetica" w:eastAsia="Arial Unicode MS" w:hAnsi="Helvetica" w:cs="Arial Unicode MS"/>
          <w:color w:val="000000"/>
          <w:bdr w:val="nil"/>
        </w:rPr>
        <w:t xml:space="preserve"> (Professor, Cal Poly Pomona)</w:t>
      </w:r>
    </w:p>
    <w:p w14:paraId="014A20E5" w14:textId="24003C05" w:rsidR="006B7EBC" w:rsidRPr="006B7EBC" w:rsidRDefault="006B7EBC" w:rsidP="006B7EBC">
      <w:pPr>
        <w:pStyle w:val="NoSpacing"/>
        <w:jc w:val="both"/>
        <w:rPr>
          <w:rFonts w:ascii="Helvetica" w:eastAsia="Arial Unicode MS" w:hAnsi="Helvetica" w:cs="Arial Unicode MS"/>
          <w:color w:val="000000"/>
          <w:bdr w:val="nil"/>
        </w:rPr>
      </w:pPr>
      <w:r w:rsidRPr="006B7EBC">
        <w:rPr>
          <w:rFonts w:ascii="Helvetica" w:eastAsia="Arial Unicode MS" w:hAnsi="Helvetica" w:cs="Arial Unicode MS"/>
          <w:color w:val="000000"/>
          <w:bdr w:val="nil"/>
        </w:rPr>
        <w:t>-1</w:t>
      </w:r>
      <w:r w:rsidR="00391C07">
        <w:rPr>
          <w:rFonts w:ascii="Helvetica" w:eastAsia="Arial Unicode MS" w:hAnsi="Helvetica" w:cs="Arial Unicode MS"/>
          <w:color w:val="000000"/>
          <w:bdr w:val="nil"/>
        </w:rPr>
        <w:t>2</w:t>
      </w:r>
      <w:r w:rsidRPr="006B7EBC">
        <w:rPr>
          <w:rFonts w:ascii="Helvetica" w:eastAsia="Arial Unicode MS" w:hAnsi="Helvetica" w:cs="Arial Unicode MS"/>
          <w:color w:val="000000"/>
          <w:bdr w:val="nil"/>
        </w:rPr>
        <w:t xml:space="preserve"> Present</w:t>
      </w:r>
    </w:p>
    <w:p w14:paraId="2032D9F0" w14:textId="45B22123" w:rsidR="00375140" w:rsidRDefault="00375140">
      <w:pPr>
        <w:pStyle w:val="Body"/>
      </w:pPr>
    </w:p>
    <w:p w14:paraId="5DAE1DF2" w14:textId="6E0BE2BF" w:rsidR="00391C07" w:rsidRDefault="00391C07" w:rsidP="00391C07">
      <w:pPr>
        <w:pStyle w:val="Body"/>
        <w:numPr>
          <w:ilvl w:val="0"/>
          <w:numId w:val="8"/>
        </w:numPr>
        <w:rPr>
          <w:b/>
          <w:bCs/>
        </w:rPr>
      </w:pPr>
      <w:r w:rsidRPr="00391C07">
        <w:rPr>
          <w:b/>
          <w:bCs/>
        </w:rPr>
        <w:t>Welcome and Introduction</w:t>
      </w:r>
    </w:p>
    <w:p w14:paraId="5906ADC0" w14:textId="5D2F9299" w:rsidR="00391C07" w:rsidRDefault="00391C07" w:rsidP="00391C07">
      <w:pPr>
        <w:pStyle w:val="Body"/>
        <w:numPr>
          <w:ilvl w:val="0"/>
          <w:numId w:val="9"/>
        </w:numPr>
      </w:pPr>
      <w:r>
        <w:t>The meeting began at 8:40am with introductions.</w:t>
      </w:r>
    </w:p>
    <w:p w14:paraId="0517E103" w14:textId="63F52EB9" w:rsidR="00391C07" w:rsidRPr="00391C07" w:rsidRDefault="00391C07" w:rsidP="00391C07">
      <w:pPr>
        <w:pStyle w:val="Body"/>
        <w:numPr>
          <w:ilvl w:val="0"/>
          <w:numId w:val="9"/>
        </w:numPr>
      </w:pPr>
      <w:r>
        <w:t>Professors Dickerson and Nelson thanked everyone from taking time out of their busy schedule</w:t>
      </w:r>
      <w:r w:rsidR="00285B6F">
        <w:t>s</w:t>
      </w:r>
      <w:r>
        <w:t xml:space="preserve"> to assist with improving the Accounting and Financial Services program.</w:t>
      </w:r>
    </w:p>
    <w:p w14:paraId="59DF92FF" w14:textId="77777777" w:rsidR="00375140" w:rsidRDefault="00375140">
      <w:pPr>
        <w:pStyle w:val="Body"/>
      </w:pPr>
    </w:p>
    <w:p w14:paraId="79839D9A" w14:textId="77777777" w:rsidR="00391C07" w:rsidRDefault="00293F55" w:rsidP="00391C07">
      <w:pPr>
        <w:pStyle w:val="Body"/>
        <w:numPr>
          <w:ilvl w:val="0"/>
          <w:numId w:val="8"/>
        </w:numPr>
        <w:rPr>
          <w:b/>
          <w:bCs/>
        </w:rPr>
      </w:pPr>
      <w:r>
        <w:rPr>
          <w:b/>
          <w:bCs/>
        </w:rPr>
        <w:t>Bookkeeping Certificate Revision</w:t>
      </w:r>
    </w:p>
    <w:p w14:paraId="560C535F" w14:textId="77777777" w:rsidR="00391C07" w:rsidRDefault="00293F55" w:rsidP="00391C07">
      <w:pPr>
        <w:pStyle w:val="Body"/>
        <w:numPr>
          <w:ilvl w:val="1"/>
          <w:numId w:val="8"/>
        </w:numPr>
        <w:rPr>
          <w:b/>
          <w:bCs/>
        </w:rPr>
      </w:pPr>
      <w:r>
        <w:t xml:space="preserve">There has been difficulty filling Acctg 481. On average it has 5 students enrolled and is cancelled. It was noted that this campus may struggle with low enrollment this semester due to a change in the way students are registered and a change in the GPA requirement to 2.2. </w:t>
      </w:r>
    </w:p>
    <w:p w14:paraId="19C74EDE" w14:textId="77777777" w:rsidR="00391C07" w:rsidRDefault="00293F55" w:rsidP="00391C07">
      <w:pPr>
        <w:pStyle w:val="Body"/>
        <w:numPr>
          <w:ilvl w:val="1"/>
          <w:numId w:val="8"/>
        </w:numPr>
        <w:rPr>
          <w:b/>
          <w:bCs/>
        </w:rPr>
      </w:pPr>
      <w:r>
        <w:t>Looking at other programs in the area: APU has gone up in enrollment. Their GPA requirement is 2.5. Cal Poly raise</w:t>
      </w:r>
      <w:r w:rsidR="00197416">
        <w:t xml:space="preserve">d the GPA requirement. PCC has </w:t>
      </w:r>
      <w:r>
        <w:t xml:space="preserve">a great 21 unit certificate. Looking at their requirements it was suggested that Chaffey require </w:t>
      </w:r>
      <w:r w:rsidR="00197416">
        <w:t>Business English or</w:t>
      </w:r>
      <w:r>
        <w:t xml:space="preserve"> Eng 1-A.</w:t>
      </w:r>
    </w:p>
    <w:p w14:paraId="74CC0A9F" w14:textId="77777777" w:rsidR="00391C07" w:rsidRDefault="00293F55" w:rsidP="00391C07">
      <w:pPr>
        <w:pStyle w:val="Body"/>
        <w:numPr>
          <w:ilvl w:val="1"/>
          <w:numId w:val="8"/>
        </w:numPr>
        <w:rPr>
          <w:b/>
          <w:bCs/>
        </w:rPr>
      </w:pPr>
      <w:r>
        <w:t>Professor Dickerson said the campus would like to combine the bookkeeping classes into one course that is worth four units. If we add the bookke</w:t>
      </w:r>
      <w:r w:rsidR="00197416">
        <w:t>eping courses into one and add</w:t>
      </w:r>
      <w:r>
        <w:t xml:space="preserve"> the English requirement it could be possible to make the certificate transcripted. Discussion on changing the name to Bookkeeping instead of Applied Accounting. A vote was taken 7 yes 1 no. </w:t>
      </w:r>
    </w:p>
    <w:p w14:paraId="55037B90" w14:textId="77777777" w:rsidR="00391C07" w:rsidRDefault="00293F55" w:rsidP="00391C07">
      <w:pPr>
        <w:pStyle w:val="Body"/>
        <w:numPr>
          <w:ilvl w:val="1"/>
          <w:numId w:val="8"/>
        </w:numPr>
        <w:rPr>
          <w:b/>
          <w:bCs/>
        </w:rPr>
      </w:pPr>
      <w:r>
        <w:t>Bookkeeping Certificate was put on hold. To be considered:</w:t>
      </w:r>
    </w:p>
    <w:p w14:paraId="60E04646" w14:textId="01C83B96" w:rsidR="00391C07" w:rsidRPr="00391C07" w:rsidRDefault="00293F55" w:rsidP="00391C07">
      <w:pPr>
        <w:pStyle w:val="Body"/>
        <w:numPr>
          <w:ilvl w:val="2"/>
          <w:numId w:val="8"/>
        </w:numPr>
        <w:rPr>
          <w:b/>
          <w:bCs/>
        </w:rPr>
      </w:pPr>
      <w:r>
        <w:t xml:space="preserve"> Wh</w:t>
      </w:r>
      <w:r w:rsidR="00391C07">
        <w:t xml:space="preserve">ich </w:t>
      </w:r>
      <w:r>
        <w:t>classes</w:t>
      </w:r>
      <w:r w:rsidR="00197416">
        <w:t xml:space="preserve"> to</w:t>
      </w:r>
      <w:r>
        <w:t xml:space="preserve"> include</w:t>
      </w:r>
      <w:r w:rsidR="00391C07">
        <w:t>?</w:t>
      </w:r>
    </w:p>
    <w:p w14:paraId="049E7398" w14:textId="77777777" w:rsidR="00391C07" w:rsidRDefault="00293F55" w:rsidP="00391C07">
      <w:pPr>
        <w:pStyle w:val="Body"/>
        <w:numPr>
          <w:ilvl w:val="2"/>
          <w:numId w:val="8"/>
        </w:numPr>
        <w:rPr>
          <w:b/>
          <w:bCs/>
        </w:rPr>
      </w:pPr>
      <w:r>
        <w:t>How many certificates are awarded at PCC and Mt SAC?</w:t>
      </w:r>
    </w:p>
    <w:p w14:paraId="0DF10EE1" w14:textId="745C7F4A" w:rsidR="00391C07" w:rsidRDefault="00293F55" w:rsidP="00391C07">
      <w:pPr>
        <w:pStyle w:val="Body"/>
        <w:numPr>
          <w:ilvl w:val="2"/>
          <w:numId w:val="8"/>
        </w:numPr>
        <w:rPr>
          <w:b/>
          <w:bCs/>
        </w:rPr>
      </w:pPr>
      <w:r>
        <w:t>Can we do non-transcripted and trans</w:t>
      </w:r>
      <w:r w:rsidR="00F42239">
        <w:t>cript</w:t>
      </w:r>
      <w:r>
        <w:t>ed certificates?</w:t>
      </w:r>
    </w:p>
    <w:p w14:paraId="57C76C9D" w14:textId="4A6D7382" w:rsidR="00391C07" w:rsidRDefault="00293F55" w:rsidP="00391C07">
      <w:pPr>
        <w:pStyle w:val="Body"/>
        <w:numPr>
          <w:ilvl w:val="2"/>
          <w:numId w:val="8"/>
        </w:numPr>
        <w:rPr>
          <w:b/>
          <w:bCs/>
        </w:rPr>
      </w:pPr>
      <w:r>
        <w:t>Look into Employment Concentration at Mt San J</w:t>
      </w:r>
      <w:r w:rsidR="00285B6F">
        <w:t>acinto.</w:t>
      </w:r>
    </w:p>
    <w:p w14:paraId="5BAECEC2" w14:textId="20C3A30A" w:rsidR="00375140" w:rsidRPr="00391C07" w:rsidRDefault="00293F55" w:rsidP="00391C07">
      <w:pPr>
        <w:pStyle w:val="Body"/>
        <w:numPr>
          <w:ilvl w:val="2"/>
          <w:numId w:val="8"/>
        </w:numPr>
        <w:rPr>
          <w:b/>
          <w:bCs/>
        </w:rPr>
      </w:pPr>
      <w:r>
        <w:t>Think about adding Business Communications and CIS</w:t>
      </w:r>
      <w:r w:rsidR="00285B6F">
        <w:t xml:space="preserve"> or an Office Suite course.</w:t>
      </w:r>
    </w:p>
    <w:p w14:paraId="5C3EC191" w14:textId="77777777" w:rsidR="00375140" w:rsidRDefault="00375140">
      <w:pPr>
        <w:pStyle w:val="Body"/>
      </w:pPr>
    </w:p>
    <w:p w14:paraId="6E94B063" w14:textId="77777777" w:rsidR="00375140" w:rsidRDefault="00375140">
      <w:pPr>
        <w:pStyle w:val="Body"/>
      </w:pPr>
    </w:p>
    <w:p w14:paraId="2703D40B" w14:textId="77777777" w:rsidR="00285B6F" w:rsidRDefault="00293F55" w:rsidP="00285B6F">
      <w:pPr>
        <w:pStyle w:val="Body"/>
        <w:numPr>
          <w:ilvl w:val="0"/>
          <w:numId w:val="8"/>
        </w:numPr>
        <w:rPr>
          <w:b/>
          <w:bCs/>
        </w:rPr>
      </w:pPr>
      <w:r>
        <w:rPr>
          <w:b/>
          <w:bCs/>
        </w:rPr>
        <w:t>Strong Workforce Internship Opportunities</w:t>
      </w:r>
    </w:p>
    <w:p w14:paraId="7EFE2D3A" w14:textId="30AE3A6A" w:rsidR="00375140" w:rsidRPr="00285B6F" w:rsidRDefault="00293F55" w:rsidP="00285B6F">
      <w:pPr>
        <w:pStyle w:val="Body"/>
        <w:numPr>
          <w:ilvl w:val="1"/>
          <w:numId w:val="8"/>
        </w:numPr>
        <w:rPr>
          <w:b/>
          <w:bCs/>
        </w:rPr>
      </w:pPr>
      <w:r>
        <w:t xml:space="preserve">Scott works with Chaffey Credit Union. He works with local high schools using apps to help students understand </w:t>
      </w:r>
      <w:r w:rsidR="00197416">
        <w:t>and create personal budgets</w:t>
      </w:r>
      <w:r>
        <w:t>. He sets up excel and other programs.</w:t>
      </w:r>
    </w:p>
    <w:p w14:paraId="781A0001" w14:textId="1F45364A" w:rsidR="00375140" w:rsidRDefault="00375140">
      <w:pPr>
        <w:pStyle w:val="Body"/>
        <w:rPr>
          <w:b/>
          <w:bCs/>
        </w:rPr>
      </w:pPr>
    </w:p>
    <w:p w14:paraId="3D408AAD" w14:textId="77777777" w:rsidR="00285B6F" w:rsidRDefault="00285B6F">
      <w:pPr>
        <w:pStyle w:val="Body"/>
        <w:rPr>
          <w:b/>
          <w:bCs/>
        </w:rPr>
      </w:pPr>
    </w:p>
    <w:p w14:paraId="1CD03FF8" w14:textId="77777777" w:rsidR="00285B6F" w:rsidRDefault="00293F55" w:rsidP="00285B6F">
      <w:pPr>
        <w:pStyle w:val="Body"/>
        <w:numPr>
          <w:ilvl w:val="0"/>
          <w:numId w:val="8"/>
        </w:numPr>
        <w:rPr>
          <w:b/>
          <w:bCs/>
        </w:rPr>
      </w:pPr>
      <w:r>
        <w:rPr>
          <w:b/>
          <w:bCs/>
        </w:rPr>
        <w:lastRenderedPageBreak/>
        <w:t>Pathways</w:t>
      </w:r>
    </w:p>
    <w:p w14:paraId="399CA359" w14:textId="77777777" w:rsidR="00285B6F" w:rsidRDefault="00293F55" w:rsidP="00285B6F">
      <w:pPr>
        <w:pStyle w:val="Body"/>
        <w:numPr>
          <w:ilvl w:val="1"/>
          <w:numId w:val="8"/>
        </w:numPr>
        <w:rPr>
          <w:b/>
          <w:bCs/>
        </w:rPr>
      </w:pPr>
      <w:r>
        <w:t xml:space="preserve">Every program has put together an AA pathway (which assumes the student is full time). Along the path there are recommendations like: go to the career center, etc. Ed plans are required at 15 units, soon to be changed to sooner. There is a financial incentive to create and promote Pathways. The challenge is that the </w:t>
      </w:r>
      <w:r w:rsidR="00197416">
        <w:t>Chancellor’s</w:t>
      </w:r>
      <w:r>
        <w:t xml:space="preserve"> office wants jobs to be part of the Pathways program. We </w:t>
      </w:r>
      <w:r w:rsidR="00197416">
        <w:t xml:space="preserve">will </w:t>
      </w:r>
      <w:r>
        <w:t xml:space="preserve">need to map the </w:t>
      </w:r>
      <w:r w:rsidR="00197416">
        <w:t xml:space="preserve">new </w:t>
      </w:r>
      <w:r>
        <w:t>Bookkeeping Certificate.</w:t>
      </w:r>
    </w:p>
    <w:p w14:paraId="5F20E6D7" w14:textId="4D2B8521" w:rsidR="00375140" w:rsidRPr="00285B6F" w:rsidRDefault="00293F55" w:rsidP="00285B6F">
      <w:pPr>
        <w:pStyle w:val="Body"/>
        <w:numPr>
          <w:ilvl w:val="1"/>
          <w:numId w:val="8"/>
        </w:numPr>
        <w:rPr>
          <w:b/>
          <w:bCs/>
        </w:rPr>
      </w:pPr>
      <w:r>
        <w:t>Professor Dic</w:t>
      </w:r>
      <w:r w:rsidR="00197416">
        <w:t xml:space="preserve">kerson recognized the BUSTEC </w:t>
      </w:r>
      <w:r w:rsidR="00285B6F">
        <w:t>455 – Fundamentals of English for Business</w:t>
      </w:r>
      <w:r>
        <w:t xml:space="preserve"> class and suggested that it could be our added English course. </w:t>
      </w:r>
    </w:p>
    <w:p w14:paraId="0C44A498" w14:textId="77777777" w:rsidR="00375140" w:rsidRDefault="00375140">
      <w:pPr>
        <w:pStyle w:val="Body"/>
        <w:rPr>
          <w:b/>
          <w:bCs/>
        </w:rPr>
      </w:pPr>
    </w:p>
    <w:p w14:paraId="7771BE9E" w14:textId="77777777" w:rsidR="00285B6F" w:rsidRDefault="00293F55" w:rsidP="00285B6F">
      <w:pPr>
        <w:pStyle w:val="Body"/>
        <w:numPr>
          <w:ilvl w:val="0"/>
          <w:numId w:val="8"/>
        </w:numPr>
        <w:rPr>
          <w:b/>
          <w:bCs/>
        </w:rPr>
      </w:pPr>
      <w:r>
        <w:rPr>
          <w:b/>
          <w:bCs/>
        </w:rPr>
        <w:t>Advisory Board Members</w:t>
      </w:r>
    </w:p>
    <w:p w14:paraId="5FC4D529" w14:textId="77777777" w:rsidR="008A3048" w:rsidRDefault="00197416" w:rsidP="008A3048">
      <w:pPr>
        <w:pStyle w:val="Body"/>
        <w:numPr>
          <w:ilvl w:val="1"/>
          <w:numId w:val="8"/>
        </w:numPr>
        <w:rPr>
          <w:b/>
          <w:bCs/>
        </w:rPr>
      </w:pPr>
      <w:r>
        <w:t xml:space="preserve">School Districts - </w:t>
      </w:r>
      <w:r w:rsidR="00293F55">
        <w:t>We are struggling again with hiring people. Turnover is high because people have choices with employment and we have had a lot of retirement</w:t>
      </w:r>
      <w:r w:rsidR="00285B6F">
        <w:t>s</w:t>
      </w:r>
      <w:r w:rsidR="00293F55">
        <w:t>. There has been low turnover in the Acc</w:t>
      </w:r>
      <w:r>
        <w:t xml:space="preserve">ounting Department. There is a need for </w:t>
      </w:r>
      <w:r w:rsidR="00293F55">
        <w:t xml:space="preserve">accounting skills in the HR department, technicians should consider bookkeeping certificate. </w:t>
      </w:r>
      <w:r w:rsidR="00285B6F">
        <w:t>There are also management positions open in the Accounting/Finance areas and the CPA license is still an important license to have.</w:t>
      </w:r>
    </w:p>
    <w:p w14:paraId="5A833BA2" w14:textId="77777777" w:rsidR="00FF0846" w:rsidRPr="00FF0846" w:rsidRDefault="00293F55" w:rsidP="00FF0846">
      <w:pPr>
        <w:pStyle w:val="Body"/>
        <w:numPr>
          <w:ilvl w:val="1"/>
          <w:numId w:val="8"/>
        </w:numPr>
        <w:rPr>
          <w:b/>
          <w:bCs/>
        </w:rPr>
      </w:pPr>
      <w:r>
        <w:t>Cal Poly is on a 15 week semester and has started adding Acctg Analytics course</w:t>
      </w:r>
      <w:r w:rsidR="00EA5909">
        <w:t xml:space="preserve"> addressing </w:t>
      </w:r>
      <w:r>
        <w:t>Big Data</w:t>
      </w:r>
      <w:r w:rsidR="00EA5909">
        <w:t>.  The</w:t>
      </w:r>
      <w:r w:rsidR="005920DA">
        <w:t>y are offering a</w:t>
      </w:r>
      <w:r>
        <w:t xml:space="preserve"> 4yr + 1yr MSA</w:t>
      </w:r>
      <w:r w:rsidR="005920DA">
        <w:t xml:space="preserve"> which meets all of the CPA education requirements</w:t>
      </w:r>
      <w:r>
        <w:t>. They are expecting retirements but have a steady stream of applicants.</w:t>
      </w:r>
    </w:p>
    <w:p w14:paraId="51543107" w14:textId="7DF76F1A" w:rsidR="00B21C5E" w:rsidRDefault="00FF0846" w:rsidP="00B21C5E">
      <w:pPr>
        <w:pStyle w:val="Body"/>
        <w:numPr>
          <w:ilvl w:val="1"/>
          <w:numId w:val="8"/>
        </w:numPr>
        <w:rPr>
          <w:b/>
          <w:bCs/>
        </w:rPr>
      </w:pPr>
      <w:r>
        <w:t xml:space="preserve">APU now has the VITA program.   It is part of a class and students are required to volunteer in the program.  They use enrolled agent materials for the class (from Fast Forward Academy) and the students take the enrolled agent exam at the end of the class.  He also noted that there are $15,000 of scholarships available for accounting students starting when they take intermediate accounting.  They also have a 4 + 1 program.  </w:t>
      </w:r>
      <w:bookmarkStart w:id="0" w:name="_GoBack"/>
      <w:bookmarkEnd w:id="0"/>
      <w:r w:rsidR="00F42239">
        <w:t>The Master’s</w:t>
      </w:r>
      <w:r w:rsidR="00B74F81">
        <w:t xml:space="preserve"> </w:t>
      </w:r>
      <w:r>
        <w:t>program takes nine months and consists of 10 classes and one of the classes is the WILEY CPA prep program.  The tuition is $21,000 and a $7,000 scholarship is available.</w:t>
      </w:r>
    </w:p>
    <w:p w14:paraId="59B41346" w14:textId="77777777" w:rsidR="00F426A8" w:rsidRDefault="00D13703" w:rsidP="00F426A8">
      <w:pPr>
        <w:pStyle w:val="Body"/>
        <w:numPr>
          <w:ilvl w:val="0"/>
          <w:numId w:val="8"/>
        </w:numPr>
        <w:rPr>
          <w:b/>
          <w:bCs/>
        </w:rPr>
      </w:pPr>
      <w:r w:rsidRPr="00F426A8">
        <w:rPr>
          <w:b/>
          <w:bCs/>
        </w:rPr>
        <w:t>Counselors</w:t>
      </w:r>
    </w:p>
    <w:p w14:paraId="306C161F" w14:textId="77777777" w:rsidR="00F426A8" w:rsidRDefault="00293F55" w:rsidP="00F426A8">
      <w:pPr>
        <w:pStyle w:val="Body"/>
        <w:numPr>
          <w:ilvl w:val="1"/>
          <w:numId w:val="8"/>
        </w:numPr>
        <w:rPr>
          <w:b/>
          <w:bCs/>
        </w:rPr>
      </w:pPr>
      <w:r>
        <w:t>Maria</w:t>
      </w:r>
      <w:r w:rsidR="00203331">
        <w:t xml:space="preserve"> Beck</w:t>
      </w:r>
      <w:r>
        <w:t xml:space="preserve"> reported the goal is for all students to have an Ed Plan and </w:t>
      </w:r>
      <w:r w:rsidR="00203331">
        <w:t>c</w:t>
      </w:r>
      <w:r>
        <w:t>ounselors make sure to promote Pathways and student services. Students are require</w:t>
      </w:r>
      <w:r w:rsidR="00385354">
        <w:t xml:space="preserve">d </w:t>
      </w:r>
      <w:r>
        <w:t>to come in however online counseling is now provided. Assessments have been ch</w:t>
      </w:r>
      <w:r w:rsidR="00385354">
        <w:t>anged. All students now enroll in both Math and English at</w:t>
      </w:r>
      <w:r>
        <w:t xml:space="preserve"> the college level. </w:t>
      </w:r>
    </w:p>
    <w:p w14:paraId="713F57B9" w14:textId="25472BEF" w:rsidR="00375140" w:rsidRPr="00F426A8" w:rsidRDefault="00203331" w:rsidP="00F426A8">
      <w:pPr>
        <w:pStyle w:val="Body"/>
        <w:numPr>
          <w:ilvl w:val="1"/>
          <w:numId w:val="8"/>
        </w:numPr>
        <w:rPr>
          <w:b/>
          <w:bCs/>
        </w:rPr>
      </w:pPr>
      <w:r>
        <w:t>Tai Pham noted that</w:t>
      </w:r>
      <w:r w:rsidR="00293F55">
        <w:t xml:space="preserve"> Chaffey Joint Union is having a luncheon at the Chaffey College Community Center in March. This is a possible way to promote dual - enrollment (Promise Schola</w:t>
      </w:r>
      <w:r w:rsidR="00385354">
        <w:t>r</w:t>
      </w:r>
      <w:r w:rsidR="00E755CC">
        <w:t>ships</w:t>
      </w:r>
      <w:r w:rsidR="00385354">
        <w:t>). This is an opportunity for students to self-</w:t>
      </w:r>
      <w:r w:rsidR="00293F55">
        <w:t>identify with courses they can take.</w:t>
      </w:r>
    </w:p>
    <w:p w14:paraId="26153F48" w14:textId="77777777" w:rsidR="00375140" w:rsidRDefault="00375140">
      <w:pPr>
        <w:pStyle w:val="Body"/>
        <w:ind w:left="360"/>
      </w:pPr>
    </w:p>
    <w:sectPr w:rsidR="0037514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48BE" w14:textId="77777777" w:rsidR="004058A6" w:rsidRDefault="004058A6">
      <w:r>
        <w:separator/>
      </w:r>
    </w:p>
  </w:endnote>
  <w:endnote w:type="continuationSeparator" w:id="0">
    <w:p w14:paraId="032E8544" w14:textId="77777777" w:rsidR="004058A6" w:rsidRDefault="0040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CD745" w14:textId="77777777" w:rsidR="00375140" w:rsidRDefault="003751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C527" w14:textId="77777777" w:rsidR="004058A6" w:rsidRDefault="004058A6">
      <w:r>
        <w:separator/>
      </w:r>
    </w:p>
  </w:footnote>
  <w:footnote w:type="continuationSeparator" w:id="0">
    <w:p w14:paraId="50673F6E" w14:textId="77777777" w:rsidR="004058A6" w:rsidRDefault="0040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6B8C" w14:textId="77777777" w:rsidR="00375140" w:rsidRDefault="003751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2ABF"/>
    <w:multiLevelType w:val="hybridMultilevel"/>
    <w:tmpl w:val="1D269698"/>
    <w:lvl w:ilvl="0" w:tplc="E6FE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2052D2"/>
    <w:multiLevelType w:val="hybridMultilevel"/>
    <w:tmpl w:val="0160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6661B"/>
    <w:multiLevelType w:val="multilevel"/>
    <w:tmpl w:val="E6E46764"/>
    <w:numStyleLink w:val="Lettered"/>
  </w:abstractNum>
  <w:abstractNum w:abstractNumId="3" w15:restartNumberingAfterBreak="0">
    <w:nsid w:val="3B237E9D"/>
    <w:multiLevelType w:val="hybridMultilevel"/>
    <w:tmpl w:val="09CE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84A69"/>
    <w:multiLevelType w:val="hybridMultilevel"/>
    <w:tmpl w:val="E6E46764"/>
    <w:styleLink w:val="Lettered"/>
    <w:lvl w:ilvl="0" w:tplc="CC4AA744">
      <w:start w:val="1"/>
      <w:numFmt w:val="lowerLetter"/>
      <w:lvlText w:val="%1."/>
      <w:lvlJc w:val="left"/>
      <w:pPr>
        <w:ind w:left="360" w:hanging="360"/>
      </w:pPr>
      <w:rPr>
        <w:rFonts w:ascii="Helvetica" w:eastAsia="Arial Unicode MS" w:hAnsi="Helvetica" w:cs="Arial Unicode MS"/>
        <w:caps w:val="0"/>
        <w:smallCaps w:val="0"/>
        <w:strike w:val="0"/>
        <w:dstrike w:val="0"/>
        <w:outline w:val="0"/>
        <w:emboss w:val="0"/>
        <w:imprint w:val="0"/>
        <w:spacing w:val="0"/>
        <w:w w:val="100"/>
        <w:kern w:val="0"/>
        <w:position w:val="0"/>
        <w:highlight w:val="none"/>
        <w:vertAlign w:val="baseline"/>
      </w:rPr>
    </w:lvl>
    <w:lvl w:ilvl="1" w:tplc="6D3C1D2C">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F62083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8A800E">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C2AFB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4AFD2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59440F2">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05D3E">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E6842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num>
  <w:num w:numId="7">
    <w:abstractNumId w:val="2"/>
    <w:lvlOverride w:ilvl="0">
      <w:startOverride w:val="1"/>
    </w:lvlOverride>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40"/>
    <w:rsid w:val="00197416"/>
    <w:rsid w:val="00203331"/>
    <w:rsid w:val="00285B6F"/>
    <w:rsid w:val="00293F55"/>
    <w:rsid w:val="00375140"/>
    <w:rsid w:val="00385354"/>
    <w:rsid w:val="00391C07"/>
    <w:rsid w:val="004058A6"/>
    <w:rsid w:val="00506CF0"/>
    <w:rsid w:val="005920DA"/>
    <w:rsid w:val="006B7EBC"/>
    <w:rsid w:val="008A3048"/>
    <w:rsid w:val="00B21C5E"/>
    <w:rsid w:val="00B74F81"/>
    <w:rsid w:val="00D13703"/>
    <w:rsid w:val="00DF6C1C"/>
    <w:rsid w:val="00E755CC"/>
    <w:rsid w:val="00EA5909"/>
    <w:rsid w:val="00F42239"/>
    <w:rsid w:val="00F426A8"/>
    <w:rsid w:val="00FF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D0AE"/>
  <w15:docId w15:val="{5D378256-EC4A-4901-A336-EF94F3D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Lettered">
    <w:name w:val="Lettered"/>
    <w:pPr>
      <w:numPr>
        <w:numId w:val="1"/>
      </w:numPr>
    </w:pPr>
  </w:style>
  <w:style w:type="paragraph" w:styleId="NoSpacing">
    <w:name w:val="No Spacing"/>
    <w:uiPriority w:val="1"/>
    <w:qFormat/>
    <w:rsid w:val="006B7EB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FF084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Dickerson</dc:creator>
  <cp:lastModifiedBy>Karin Nelson</cp:lastModifiedBy>
  <cp:revision>15</cp:revision>
  <dcterms:created xsi:type="dcterms:W3CDTF">2019-07-02T15:06:00Z</dcterms:created>
  <dcterms:modified xsi:type="dcterms:W3CDTF">2020-02-21T18:19:00Z</dcterms:modified>
</cp:coreProperties>
</file>